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486" w:rsidRDefault="00216486" w:rsidP="00216486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11162" w:rsidRDefault="00311162" w:rsidP="00216486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216486" w:rsidRDefault="00216486" w:rsidP="00216486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216486" w:rsidRDefault="00216486" w:rsidP="00216486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025B9" w:rsidRPr="00A755E7" w:rsidRDefault="00A755E7" w:rsidP="00A755E7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755E7">
        <w:rPr>
          <w:rFonts w:ascii="Times New Roman" w:hAnsi="Times New Roman"/>
          <w:bCs/>
          <w:sz w:val="28"/>
          <w:szCs w:val="28"/>
          <w:lang w:eastAsia="ru-RU"/>
        </w:rPr>
        <w:t>АДМИНИСТРАЦИЯ</w:t>
      </w:r>
    </w:p>
    <w:p w:rsidR="00A755E7" w:rsidRPr="00A755E7" w:rsidRDefault="00A755E7" w:rsidP="00A755E7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755E7">
        <w:rPr>
          <w:rFonts w:ascii="Times New Roman" w:hAnsi="Times New Roman"/>
          <w:bCs/>
          <w:sz w:val="28"/>
          <w:szCs w:val="28"/>
          <w:lang w:eastAsia="ru-RU"/>
        </w:rPr>
        <w:t>ГОРОДСКОГО ОКРУГА МЫТИЩИ</w:t>
      </w:r>
    </w:p>
    <w:p w:rsidR="00A755E7" w:rsidRPr="00A755E7" w:rsidRDefault="00A755E7" w:rsidP="00A755E7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755E7">
        <w:rPr>
          <w:rFonts w:ascii="Times New Roman" w:hAnsi="Times New Roman"/>
          <w:bCs/>
          <w:sz w:val="28"/>
          <w:szCs w:val="28"/>
          <w:lang w:eastAsia="ru-RU"/>
        </w:rPr>
        <w:t>МОСКОВСКОЙ ОБЛАСТИ</w:t>
      </w:r>
    </w:p>
    <w:p w:rsidR="00A755E7" w:rsidRPr="00A755E7" w:rsidRDefault="00A755E7" w:rsidP="00A755E7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755E7"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</w:p>
    <w:p w:rsidR="00A755E7" w:rsidRPr="00A755E7" w:rsidRDefault="00A755E7" w:rsidP="00A755E7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755E7">
        <w:rPr>
          <w:rFonts w:ascii="Times New Roman" w:hAnsi="Times New Roman"/>
          <w:bCs/>
          <w:sz w:val="28"/>
          <w:szCs w:val="28"/>
          <w:lang w:eastAsia="ru-RU"/>
        </w:rPr>
        <w:t>08.12.2023 № 6477</w:t>
      </w:r>
    </w:p>
    <w:p w:rsidR="00A33639" w:rsidRDefault="00A33639" w:rsidP="00216486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111E0" w:rsidRDefault="00E111E0" w:rsidP="00C767EB">
      <w:pPr>
        <w:tabs>
          <w:tab w:val="left" w:pos="142"/>
          <w:tab w:val="left" w:pos="851"/>
          <w:tab w:val="left" w:pos="1134"/>
        </w:tabs>
        <w:spacing w:after="0" w:line="240" w:lineRule="auto"/>
        <w:ind w:left="1701" w:hanging="170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E111E0" w:rsidRPr="002B41DA" w:rsidRDefault="00E111E0" w:rsidP="00C767EB">
      <w:pPr>
        <w:tabs>
          <w:tab w:val="left" w:pos="142"/>
          <w:tab w:val="left" w:pos="851"/>
          <w:tab w:val="left" w:pos="1134"/>
        </w:tabs>
        <w:spacing w:after="0" w:line="240" w:lineRule="auto"/>
        <w:ind w:left="1701" w:hanging="1701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9154F" w:rsidRPr="002B41DA" w:rsidRDefault="00517CA6" w:rsidP="00876D71">
      <w:pPr>
        <w:tabs>
          <w:tab w:val="left" w:pos="142"/>
          <w:tab w:val="left" w:pos="851"/>
          <w:tab w:val="left" w:pos="1134"/>
          <w:tab w:val="left" w:pos="5954"/>
        </w:tabs>
        <w:spacing w:after="0" w:line="240" w:lineRule="auto"/>
        <w:ind w:left="2127" w:right="2834" w:firstLine="141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</w:pPr>
      <w:r w:rsidRPr="002B41D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О</w:t>
      </w:r>
      <w:r w:rsidR="00E4262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 внесении изменений </w:t>
      </w:r>
      <w:r w:rsidR="00C767EB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                                </w:t>
      </w:r>
      <w:r w:rsidR="00E4262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в муниципальную программу</w:t>
      </w:r>
      <w:r w:rsidRPr="002B41D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 </w:t>
      </w:r>
      <w:r w:rsidR="00E4262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«Спорт», </w:t>
      </w:r>
      <w:r w:rsidRPr="002B41D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утвержден</w:t>
      </w:r>
      <w:r w:rsidR="00E4262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ную постановлением Администрации городского округа Мытищи </w:t>
      </w:r>
      <w:r w:rsidR="00C767EB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                                  </w:t>
      </w:r>
      <w:r w:rsidR="00E4262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от 14.11.2022 № 5257</w:t>
      </w:r>
      <w:r w:rsidR="00876D71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br/>
        <w:t xml:space="preserve">(с последующими изменениями </w:t>
      </w:r>
      <w:r w:rsidR="00E111E0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                    </w:t>
      </w:r>
      <w:r w:rsidR="00876D71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от 08.06.2023 №2876</w:t>
      </w:r>
      <w:r w:rsidR="00A1410B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, от 16.08.2023 №4164</w:t>
      </w:r>
      <w:r w:rsidR="00C84EDC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, от 25.09.2023 №4915</w:t>
      </w:r>
      <w:r w:rsidR="00876D71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)</w:t>
      </w:r>
    </w:p>
    <w:p w:rsidR="0049154F" w:rsidRDefault="0049154F" w:rsidP="00491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4262A" w:rsidRPr="002B41DA" w:rsidRDefault="00E4262A" w:rsidP="00491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767EB" w:rsidRDefault="0049154F" w:rsidP="00E111E0">
      <w:pPr>
        <w:adjustRightInd w:val="0"/>
        <w:ind w:firstLine="600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</w:pPr>
      <w:r w:rsidRPr="002B41D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ab/>
        <w:t xml:space="preserve">В </w:t>
      </w:r>
      <w:r w:rsidR="00E4262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связи с уточнением финансирования мероприятий реализации муниципальной программы «Спорт», </w:t>
      </w:r>
      <w:r w:rsidRPr="002B41D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в соответствии со статьей </w:t>
      </w:r>
      <w:r w:rsidR="00876D71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                                </w:t>
      </w:r>
      <w:r w:rsidRPr="002B41D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179 Бюджетного кодекса Российской Федерации, статьями 16, 17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</w:t>
      </w:r>
      <w:r w:rsidR="00E1246D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и, утвержденным постановлением А</w:t>
      </w:r>
      <w:r w:rsidRPr="002B41D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дминистрации городского округа Мытищи от 19.02.2018 </w:t>
      </w:r>
      <w:r w:rsidR="001C4600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                   </w:t>
      </w:r>
      <w:r w:rsidRPr="002B41D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№ 525</w:t>
      </w:r>
      <w:r w:rsidR="00E4262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 (с последующими изменениями)</w:t>
      </w:r>
      <w:r w:rsidRPr="002B41D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, </w:t>
      </w:r>
      <w:r w:rsidR="00E4262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руководствуясь </w:t>
      </w:r>
      <w:r w:rsidRPr="002B41D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Устав</w:t>
      </w:r>
      <w:r w:rsidR="00E4262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ом</w:t>
      </w:r>
      <w:r w:rsidRPr="002B41D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 </w:t>
      </w:r>
      <w:r w:rsidR="00E4262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городского</w:t>
      </w:r>
      <w:r w:rsidRPr="002B41DA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 округ</w:t>
      </w:r>
      <w:r w:rsidR="00E111E0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а Мытищи Московской области,</w:t>
      </w:r>
    </w:p>
    <w:p w:rsidR="00E111E0" w:rsidRPr="00E111E0" w:rsidRDefault="00E111E0" w:rsidP="00E111E0">
      <w:pPr>
        <w:adjustRightInd w:val="0"/>
        <w:ind w:firstLine="600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</w:pPr>
    </w:p>
    <w:p w:rsidR="0049154F" w:rsidRPr="002B41DA" w:rsidRDefault="0049154F" w:rsidP="00E42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41DA">
        <w:rPr>
          <w:rFonts w:ascii="Times New Roman" w:hAnsi="Times New Roman"/>
          <w:sz w:val="28"/>
          <w:szCs w:val="28"/>
          <w:lang w:eastAsia="ru-RU"/>
        </w:rPr>
        <w:t>ПОСТАНОВЛЯ</w:t>
      </w:r>
      <w:r w:rsidR="00E4262A">
        <w:rPr>
          <w:rFonts w:ascii="Times New Roman" w:hAnsi="Times New Roman"/>
          <w:sz w:val="28"/>
          <w:szCs w:val="28"/>
          <w:lang w:eastAsia="ru-RU"/>
        </w:rPr>
        <w:t>Ю:</w:t>
      </w:r>
    </w:p>
    <w:p w:rsidR="00F76404" w:rsidRPr="002B41DA" w:rsidRDefault="00F76404" w:rsidP="0049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6D71" w:rsidRDefault="004143EA" w:rsidP="004143EA">
      <w:pPr>
        <w:pStyle w:val="a5"/>
        <w:widowControl/>
        <w:tabs>
          <w:tab w:val="left" w:pos="0"/>
          <w:tab w:val="left" w:pos="1134"/>
          <w:tab w:val="left" w:pos="1276"/>
        </w:tabs>
        <w:wordWrap/>
        <w:spacing w:line="276" w:lineRule="auto"/>
        <w:ind w:left="0" w:firstLine="709"/>
        <w:rPr>
          <w:rFonts w:ascii="Times New Roman"/>
          <w:sz w:val="28"/>
          <w:szCs w:val="28"/>
          <w:lang w:val="ru-RU" w:eastAsia="ru-RU"/>
        </w:rPr>
      </w:pPr>
      <w:r>
        <w:rPr>
          <w:rFonts w:ascii="Times New Roman"/>
          <w:sz w:val="28"/>
          <w:szCs w:val="28"/>
          <w:lang w:val="ru-RU" w:eastAsia="ru-RU"/>
        </w:rPr>
        <w:t>1.</w:t>
      </w:r>
      <w:r w:rsidRPr="00A2000F">
        <w:rPr>
          <w:rFonts w:ascii="Times New Roman"/>
          <w:color w:val="FFFFFF"/>
          <w:sz w:val="28"/>
          <w:szCs w:val="28"/>
          <w:lang w:val="ru-RU" w:eastAsia="ru-RU"/>
        </w:rPr>
        <w:t>..</w:t>
      </w:r>
      <w:r w:rsidR="00E4262A">
        <w:rPr>
          <w:rFonts w:ascii="Times New Roman"/>
          <w:sz w:val="28"/>
          <w:szCs w:val="28"/>
          <w:lang w:val="ru-RU" w:eastAsia="ru-RU"/>
        </w:rPr>
        <w:t>Внести изменения в муниципальную программу «Спорт», утвержденную постановлением Администрации городского округа Мытищи</w:t>
      </w:r>
      <w:r>
        <w:rPr>
          <w:rFonts w:ascii="Times New Roman"/>
          <w:sz w:val="28"/>
          <w:szCs w:val="28"/>
          <w:lang w:val="ru-RU" w:eastAsia="ru-RU"/>
        </w:rPr>
        <w:t xml:space="preserve">                             </w:t>
      </w:r>
      <w:r w:rsidR="00E4262A">
        <w:rPr>
          <w:rFonts w:ascii="Times New Roman"/>
          <w:sz w:val="28"/>
          <w:szCs w:val="28"/>
          <w:lang w:val="ru-RU" w:eastAsia="ru-RU"/>
        </w:rPr>
        <w:t xml:space="preserve"> от</w:t>
      </w:r>
      <w:r w:rsidR="007E5E8B">
        <w:rPr>
          <w:rFonts w:ascii="Times New Roman"/>
          <w:sz w:val="28"/>
          <w:szCs w:val="28"/>
          <w:lang w:val="ru-RU" w:eastAsia="ru-RU"/>
        </w:rPr>
        <w:t xml:space="preserve"> </w:t>
      </w:r>
      <w:r w:rsidR="007E5E8B" w:rsidRPr="00C767EB">
        <w:rPr>
          <w:rFonts w:ascii="Times New Roman"/>
          <w:bCs/>
          <w:sz w:val="28"/>
          <w:szCs w:val="28"/>
          <w:lang w:val="ru-RU"/>
        </w:rPr>
        <w:t>14.11.2022 № 5257</w:t>
      </w:r>
      <w:r w:rsidR="00876D71">
        <w:rPr>
          <w:rFonts w:ascii="Times New Roman"/>
          <w:bCs/>
          <w:sz w:val="28"/>
          <w:szCs w:val="28"/>
          <w:lang w:val="ru-RU"/>
        </w:rPr>
        <w:t xml:space="preserve"> </w:t>
      </w:r>
      <w:r w:rsidR="00876D71" w:rsidRPr="00876D71">
        <w:rPr>
          <w:rFonts w:ascii="Times New Roman"/>
          <w:bCs/>
          <w:sz w:val="28"/>
          <w:szCs w:val="28"/>
          <w:lang w:val="ru-RU"/>
        </w:rPr>
        <w:t>(с последующими изменениями от 08.06.2023 №2876</w:t>
      </w:r>
      <w:r w:rsidR="00A1410B">
        <w:rPr>
          <w:rFonts w:ascii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/>
          <w:bCs/>
          <w:sz w:val="28"/>
          <w:szCs w:val="28"/>
          <w:lang w:val="ru-RU"/>
        </w:rPr>
        <w:t xml:space="preserve">                 </w:t>
      </w:r>
      <w:r w:rsidR="00A1410B">
        <w:rPr>
          <w:rFonts w:ascii="Times New Roman"/>
          <w:bCs/>
          <w:sz w:val="28"/>
          <w:szCs w:val="28"/>
          <w:lang w:val="ru-RU"/>
        </w:rPr>
        <w:t>от 16.08.2023 №4164</w:t>
      </w:r>
      <w:r w:rsidR="00C84EDC">
        <w:rPr>
          <w:rFonts w:ascii="Times New Roman"/>
          <w:bCs/>
          <w:sz w:val="28"/>
          <w:szCs w:val="28"/>
          <w:lang w:val="ru-RU"/>
        </w:rPr>
        <w:t>, от 25.09.2023 №4915</w:t>
      </w:r>
      <w:r w:rsidR="00876D71" w:rsidRPr="00876D71">
        <w:rPr>
          <w:rFonts w:ascii="Times New Roman"/>
          <w:bCs/>
          <w:sz w:val="28"/>
          <w:szCs w:val="28"/>
          <w:lang w:val="ru-RU"/>
        </w:rPr>
        <w:t>)</w:t>
      </w:r>
      <w:r w:rsidR="00E4262A">
        <w:rPr>
          <w:rFonts w:ascii="Times New Roman"/>
          <w:sz w:val="28"/>
          <w:szCs w:val="28"/>
          <w:lang w:val="ru-RU" w:eastAsia="ru-RU"/>
        </w:rPr>
        <w:t>, изложив в новой редакции согласно приложению к настоящему постановлению</w:t>
      </w:r>
      <w:r w:rsidR="00517CA6" w:rsidRPr="002B41DA">
        <w:rPr>
          <w:rFonts w:ascii="Times New Roman"/>
          <w:sz w:val="28"/>
          <w:szCs w:val="28"/>
          <w:lang w:val="ru-RU" w:eastAsia="ru-RU"/>
        </w:rPr>
        <w:t>.</w:t>
      </w:r>
    </w:p>
    <w:p w:rsidR="004143EA" w:rsidRDefault="004143EA" w:rsidP="004143EA">
      <w:pPr>
        <w:pStyle w:val="a5"/>
        <w:widowControl/>
        <w:tabs>
          <w:tab w:val="left" w:pos="0"/>
          <w:tab w:val="left" w:pos="1134"/>
          <w:tab w:val="left" w:pos="1276"/>
        </w:tabs>
        <w:wordWrap/>
        <w:spacing w:line="276" w:lineRule="auto"/>
        <w:ind w:left="0" w:firstLine="709"/>
        <w:rPr>
          <w:rFonts w:ascii="Times New Roman"/>
          <w:sz w:val="28"/>
          <w:szCs w:val="28"/>
          <w:lang w:val="ru-RU" w:eastAsia="ru-RU"/>
        </w:rPr>
      </w:pPr>
    </w:p>
    <w:p w:rsidR="004143EA" w:rsidRDefault="004143EA" w:rsidP="004143EA">
      <w:pPr>
        <w:pStyle w:val="a5"/>
        <w:widowControl/>
        <w:tabs>
          <w:tab w:val="left" w:pos="0"/>
          <w:tab w:val="left" w:pos="1134"/>
          <w:tab w:val="left" w:pos="1276"/>
        </w:tabs>
        <w:wordWrap/>
        <w:spacing w:line="276" w:lineRule="auto"/>
        <w:ind w:left="0" w:firstLine="709"/>
        <w:rPr>
          <w:rFonts w:ascii="Times New Roman"/>
          <w:sz w:val="28"/>
          <w:szCs w:val="28"/>
          <w:lang w:val="ru-RU" w:eastAsia="ru-RU"/>
        </w:rPr>
      </w:pPr>
    </w:p>
    <w:p w:rsidR="004143EA" w:rsidRPr="00876D71" w:rsidRDefault="004143EA" w:rsidP="000615E8">
      <w:pPr>
        <w:pStyle w:val="a5"/>
        <w:widowControl/>
        <w:tabs>
          <w:tab w:val="left" w:pos="0"/>
          <w:tab w:val="left" w:pos="1134"/>
          <w:tab w:val="left" w:pos="1276"/>
        </w:tabs>
        <w:wordWrap/>
        <w:spacing w:line="276" w:lineRule="auto"/>
        <w:ind w:left="0"/>
        <w:rPr>
          <w:rFonts w:ascii="Times New Roman"/>
          <w:sz w:val="28"/>
          <w:szCs w:val="28"/>
          <w:lang w:val="ru-RU"/>
        </w:rPr>
      </w:pPr>
    </w:p>
    <w:p w:rsidR="004143EA" w:rsidRDefault="004143EA" w:rsidP="00E111E0">
      <w:pPr>
        <w:pStyle w:val="a5"/>
        <w:widowControl/>
        <w:tabs>
          <w:tab w:val="left" w:pos="0"/>
          <w:tab w:val="left" w:pos="851"/>
          <w:tab w:val="left" w:pos="1134"/>
          <w:tab w:val="left" w:pos="1276"/>
        </w:tabs>
        <w:wordWrap/>
        <w:spacing w:line="276" w:lineRule="auto"/>
        <w:ind w:left="0" w:firstLine="720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 w:eastAsia="ru-RU"/>
        </w:rPr>
        <w:t>2.</w:t>
      </w:r>
      <w:r w:rsidRPr="00A2000F">
        <w:rPr>
          <w:rFonts w:ascii="Times New Roman"/>
          <w:color w:val="FFFFFF"/>
          <w:sz w:val="28"/>
          <w:szCs w:val="28"/>
          <w:lang w:val="ru-RU" w:eastAsia="ru-RU"/>
        </w:rPr>
        <w:t>..</w:t>
      </w:r>
      <w:r w:rsidR="00517CA6" w:rsidRPr="002B41DA">
        <w:rPr>
          <w:rFonts w:ascii="Times New Roman"/>
          <w:sz w:val="28"/>
          <w:szCs w:val="28"/>
          <w:lang w:val="ru-RU" w:eastAsia="ru-RU"/>
        </w:rPr>
        <w:t xml:space="preserve">Настоящее постановление </w:t>
      </w:r>
      <w:r w:rsidR="00E4262A">
        <w:rPr>
          <w:rFonts w:ascii="Times New Roman"/>
          <w:sz w:val="28"/>
          <w:szCs w:val="28"/>
          <w:lang w:val="ru-RU" w:eastAsia="ru-RU"/>
        </w:rPr>
        <w:t>подлежит официальному опубликованию</w:t>
      </w:r>
      <w:r>
        <w:rPr>
          <w:rFonts w:ascii="Times New Roman"/>
          <w:sz w:val="28"/>
          <w:szCs w:val="28"/>
          <w:lang w:val="ru-RU" w:eastAsia="ru-RU"/>
        </w:rPr>
        <w:t xml:space="preserve">                 </w:t>
      </w:r>
      <w:r w:rsidR="00E4262A" w:rsidRPr="00A1410B">
        <w:rPr>
          <w:rFonts w:ascii="Times New Roman"/>
          <w:sz w:val="28"/>
          <w:szCs w:val="28"/>
          <w:lang w:val="ru-RU" w:eastAsia="ru-RU"/>
        </w:rPr>
        <w:t>в газете городского округа Мытищи «Официальные Мытищи» и размещению</w:t>
      </w:r>
      <w:r w:rsidR="00876D71" w:rsidRPr="00A1410B">
        <w:rPr>
          <w:rFonts w:ascii="Times New Roman"/>
          <w:sz w:val="28"/>
          <w:szCs w:val="28"/>
          <w:lang w:val="ru-RU" w:eastAsia="ru-RU"/>
        </w:rPr>
        <w:br/>
      </w:r>
      <w:r w:rsidR="00E4262A" w:rsidRPr="00A1410B">
        <w:rPr>
          <w:rFonts w:ascii="Times New Roman"/>
          <w:sz w:val="28"/>
          <w:szCs w:val="28"/>
          <w:lang w:val="ru-RU" w:eastAsia="ru-RU"/>
        </w:rPr>
        <w:lastRenderedPageBreak/>
        <w:t>на официальном сайте органов местного самоуправления городского округа Мытищи</w:t>
      </w:r>
      <w:r w:rsidR="00517CA6" w:rsidRPr="00A1410B">
        <w:rPr>
          <w:rFonts w:ascii="Times New Roman"/>
          <w:sz w:val="28"/>
          <w:szCs w:val="28"/>
          <w:lang w:val="ru-RU" w:eastAsia="ru-RU"/>
        </w:rPr>
        <w:t>.</w:t>
      </w:r>
    </w:p>
    <w:p w:rsidR="00A10EF7" w:rsidRPr="004143EA" w:rsidRDefault="004143EA" w:rsidP="004143EA">
      <w:pPr>
        <w:pStyle w:val="a5"/>
        <w:widowControl/>
        <w:tabs>
          <w:tab w:val="left" w:pos="0"/>
        </w:tabs>
        <w:wordWrap/>
        <w:spacing w:line="276" w:lineRule="auto"/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3</w:t>
      </w:r>
      <w:r w:rsidR="00E111E0">
        <w:rPr>
          <w:rFonts w:ascii="Times New Roman"/>
          <w:color w:val="000000"/>
          <w:sz w:val="28"/>
          <w:szCs w:val="28"/>
          <w:lang w:val="ru-RU"/>
        </w:rPr>
        <w:t>.</w:t>
      </w:r>
      <w:r w:rsidR="00E111E0" w:rsidRPr="00A2000F">
        <w:rPr>
          <w:rFonts w:ascii="Times New Roman"/>
          <w:color w:val="FFFFFF"/>
          <w:sz w:val="28"/>
          <w:szCs w:val="28"/>
          <w:lang w:val="ru-RU"/>
        </w:rPr>
        <w:t>..</w:t>
      </w:r>
      <w:r w:rsidR="00E4262A">
        <w:rPr>
          <w:rFonts w:ascii="Times New Roman"/>
          <w:color w:val="000000"/>
          <w:sz w:val="28"/>
          <w:szCs w:val="28"/>
          <w:lang w:val="ru-RU"/>
        </w:rPr>
        <w:t xml:space="preserve">Контроль </w:t>
      </w:r>
      <w:r w:rsidR="00A10EF7" w:rsidRPr="002B41DA">
        <w:rPr>
          <w:rFonts w:ascii="Times New Roman"/>
          <w:color w:val="000000"/>
          <w:sz w:val="28"/>
          <w:szCs w:val="28"/>
          <w:lang w:val="ru-RU"/>
        </w:rPr>
        <w:t xml:space="preserve">за выполнением настоящего постановления возложить </w:t>
      </w:r>
      <w:r w:rsidR="00E1246D">
        <w:rPr>
          <w:rFonts w:ascii="Times New Roman"/>
          <w:color w:val="000000"/>
          <w:sz w:val="28"/>
          <w:szCs w:val="28"/>
          <w:lang w:val="ru-RU"/>
        </w:rPr>
        <w:t xml:space="preserve">                        </w:t>
      </w:r>
      <w:r w:rsidR="00A10EF7" w:rsidRPr="002B41DA">
        <w:rPr>
          <w:rFonts w:ascii="Times New Roman"/>
          <w:color w:val="000000"/>
          <w:sz w:val="28"/>
          <w:szCs w:val="28"/>
          <w:lang w:val="ru-RU"/>
        </w:rPr>
        <w:t xml:space="preserve">на </w:t>
      </w:r>
      <w:r w:rsidR="00E4262A">
        <w:rPr>
          <w:rFonts w:ascii="Times New Roman"/>
          <w:color w:val="000000"/>
          <w:sz w:val="28"/>
          <w:szCs w:val="28"/>
          <w:lang w:val="ru-RU"/>
        </w:rPr>
        <w:t>первого заместителя Главы А</w:t>
      </w:r>
      <w:r w:rsidR="00A10EF7" w:rsidRPr="002B41DA">
        <w:rPr>
          <w:rFonts w:ascii="Times New Roman"/>
          <w:color w:val="000000"/>
          <w:sz w:val="28"/>
          <w:szCs w:val="28"/>
          <w:lang w:val="ru-RU"/>
        </w:rPr>
        <w:t xml:space="preserve">дминистрации городского округа Мытищи </w:t>
      </w:r>
      <w:r w:rsidR="001C4600">
        <w:rPr>
          <w:rFonts w:ascii="Times New Roman"/>
          <w:color w:val="000000"/>
          <w:sz w:val="28"/>
          <w:szCs w:val="28"/>
          <w:lang w:val="ru-RU"/>
        </w:rPr>
        <w:t xml:space="preserve">                      </w:t>
      </w:r>
      <w:r w:rsidR="00E4262A">
        <w:rPr>
          <w:rFonts w:ascii="Times New Roman"/>
          <w:color w:val="000000"/>
          <w:sz w:val="28"/>
          <w:szCs w:val="28"/>
          <w:lang w:val="ru-RU"/>
        </w:rPr>
        <w:t>Л.С. Иванову, заместителя Главы Администрации городского округа Мытищи О.А. Сидоркину</w:t>
      </w:r>
      <w:r w:rsidR="00A10EF7" w:rsidRPr="002B41DA">
        <w:rPr>
          <w:rFonts w:ascii="Times New Roman"/>
          <w:color w:val="000000"/>
          <w:sz w:val="28"/>
          <w:szCs w:val="28"/>
          <w:lang w:val="ru-RU"/>
        </w:rPr>
        <w:t>.</w:t>
      </w:r>
    </w:p>
    <w:p w:rsidR="00517CA6" w:rsidRPr="002B41DA" w:rsidRDefault="00517CA6" w:rsidP="0049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2"/>
          <w:sz w:val="28"/>
          <w:szCs w:val="28"/>
          <w:lang w:eastAsia="ko-KR"/>
        </w:rPr>
      </w:pPr>
    </w:p>
    <w:p w:rsidR="00517CA6" w:rsidRPr="002B41DA" w:rsidRDefault="00517CA6" w:rsidP="0049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2"/>
          <w:sz w:val="28"/>
          <w:szCs w:val="28"/>
          <w:lang w:eastAsia="ko-KR"/>
        </w:rPr>
      </w:pPr>
    </w:p>
    <w:p w:rsidR="00517CA6" w:rsidRPr="002B41DA" w:rsidRDefault="00517CA6" w:rsidP="0049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2"/>
          <w:sz w:val="28"/>
          <w:szCs w:val="28"/>
          <w:lang w:eastAsia="ko-KR"/>
        </w:rPr>
      </w:pPr>
    </w:p>
    <w:p w:rsidR="0049154F" w:rsidRPr="002B41DA" w:rsidRDefault="0049154F" w:rsidP="0049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1DA">
        <w:rPr>
          <w:rFonts w:ascii="Times New Roman" w:hAnsi="Times New Roman"/>
          <w:sz w:val="28"/>
          <w:szCs w:val="28"/>
          <w:lang w:eastAsia="ru-RU"/>
        </w:rPr>
        <w:t xml:space="preserve">Глава городского округа Мытищи                </w:t>
      </w:r>
      <w:r w:rsidR="00E4262A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2B41D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E111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1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262A"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p w:rsidR="00587C0D" w:rsidRPr="002B41DA" w:rsidRDefault="00587C0D" w:rsidP="0049154F">
      <w:pPr>
        <w:tabs>
          <w:tab w:val="left" w:pos="0"/>
          <w:tab w:val="left" w:pos="142"/>
          <w:tab w:val="left" w:pos="851"/>
        </w:tabs>
        <w:spacing w:after="0" w:line="240" w:lineRule="auto"/>
        <w:ind w:right="3685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587C0D" w:rsidRPr="002B41DA" w:rsidSect="00E111E0">
      <w:headerReference w:type="default" r:id="rId8"/>
      <w:pgSz w:w="11906" w:h="16838"/>
      <w:pgMar w:top="142" w:right="567" w:bottom="289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E2A" w:rsidRDefault="00B11E2A" w:rsidP="00C557FF">
      <w:pPr>
        <w:spacing w:after="0" w:line="240" w:lineRule="auto"/>
      </w:pPr>
      <w:r>
        <w:separator/>
      </w:r>
    </w:p>
  </w:endnote>
  <w:endnote w:type="continuationSeparator" w:id="0">
    <w:p w:rsidR="00B11E2A" w:rsidRDefault="00B11E2A" w:rsidP="00C5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E2A" w:rsidRDefault="00B11E2A" w:rsidP="00C557FF">
      <w:pPr>
        <w:spacing w:after="0" w:line="240" w:lineRule="auto"/>
      </w:pPr>
      <w:r>
        <w:separator/>
      </w:r>
    </w:p>
  </w:footnote>
  <w:footnote w:type="continuationSeparator" w:id="0">
    <w:p w:rsidR="00B11E2A" w:rsidRDefault="00B11E2A" w:rsidP="00C55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7EB" w:rsidRPr="00A1410B" w:rsidRDefault="00C767EB" w:rsidP="00C767EB">
    <w:pPr>
      <w:pStyle w:val="a3"/>
      <w:jc w:val="right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628EE"/>
    <w:multiLevelType w:val="hybridMultilevel"/>
    <w:tmpl w:val="C122C314"/>
    <w:lvl w:ilvl="0" w:tplc="55D2D80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16673E"/>
    <w:multiLevelType w:val="multilevel"/>
    <w:tmpl w:val="70DC3F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92208AB"/>
    <w:multiLevelType w:val="multilevel"/>
    <w:tmpl w:val="9A845E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86"/>
    <w:rsid w:val="00013CE0"/>
    <w:rsid w:val="000141A4"/>
    <w:rsid w:val="00036D7B"/>
    <w:rsid w:val="000615E8"/>
    <w:rsid w:val="000C2052"/>
    <w:rsid w:val="000C4DDF"/>
    <w:rsid w:val="001275C8"/>
    <w:rsid w:val="001438F2"/>
    <w:rsid w:val="00143B5E"/>
    <w:rsid w:val="001537B0"/>
    <w:rsid w:val="00153894"/>
    <w:rsid w:val="00165724"/>
    <w:rsid w:val="00191C06"/>
    <w:rsid w:val="001C4600"/>
    <w:rsid w:val="001E247D"/>
    <w:rsid w:val="001E44DE"/>
    <w:rsid w:val="001E6280"/>
    <w:rsid w:val="001F23CA"/>
    <w:rsid w:val="001F2B3A"/>
    <w:rsid w:val="00201CC2"/>
    <w:rsid w:val="00204FE3"/>
    <w:rsid w:val="00205089"/>
    <w:rsid w:val="00216486"/>
    <w:rsid w:val="00234029"/>
    <w:rsid w:val="00242E13"/>
    <w:rsid w:val="00287562"/>
    <w:rsid w:val="00294649"/>
    <w:rsid w:val="00296048"/>
    <w:rsid w:val="002A5FDD"/>
    <w:rsid w:val="002A60DE"/>
    <w:rsid w:val="002B41DA"/>
    <w:rsid w:val="002E0D68"/>
    <w:rsid w:val="002E2042"/>
    <w:rsid w:val="002F7D57"/>
    <w:rsid w:val="00311162"/>
    <w:rsid w:val="00313C90"/>
    <w:rsid w:val="0031495A"/>
    <w:rsid w:val="00325B1F"/>
    <w:rsid w:val="00366170"/>
    <w:rsid w:val="00391BFD"/>
    <w:rsid w:val="00397BC7"/>
    <w:rsid w:val="003C5833"/>
    <w:rsid w:val="003F0D37"/>
    <w:rsid w:val="003F3150"/>
    <w:rsid w:val="003F4D57"/>
    <w:rsid w:val="003F799A"/>
    <w:rsid w:val="004143EA"/>
    <w:rsid w:val="00420C5B"/>
    <w:rsid w:val="0045595A"/>
    <w:rsid w:val="00457FDD"/>
    <w:rsid w:val="00464A14"/>
    <w:rsid w:val="0049154F"/>
    <w:rsid w:val="00491DA3"/>
    <w:rsid w:val="00496A59"/>
    <w:rsid w:val="004A1004"/>
    <w:rsid w:val="004B693A"/>
    <w:rsid w:val="004B7130"/>
    <w:rsid w:val="004D797F"/>
    <w:rsid w:val="004F25A7"/>
    <w:rsid w:val="00517CA6"/>
    <w:rsid w:val="0057438F"/>
    <w:rsid w:val="00587C0D"/>
    <w:rsid w:val="005974F4"/>
    <w:rsid w:val="005D5637"/>
    <w:rsid w:val="005E0362"/>
    <w:rsid w:val="005E2A5D"/>
    <w:rsid w:val="005F3FC5"/>
    <w:rsid w:val="006025B9"/>
    <w:rsid w:val="00606FB4"/>
    <w:rsid w:val="006246B4"/>
    <w:rsid w:val="006303BF"/>
    <w:rsid w:val="006503E3"/>
    <w:rsid w:val="00675156"/>
    <w:rsid w:val="0069748B"/>
    <w:rsid w:val="006A42DA"/>
    <w:rsid w:val="006D625C"/>
    <w:rsid w:val="00714813"/>
    <w:rsid w:val="007308EF"/>
    <w:rsid w:val="00734716"/>
    <w:rsid w:val="00780501"/>
    <w:rsid w:val="007B58A6"/>
    <w:rsid w:val="007E5E8B"/>
    <w:rsid w:val="008211AE"/>
    <w:rsid w:val="00821738"/>
    <w:rsid w:val="00855F9D"/>
    <w:rsid w:val="008679B4"/>
    <w:rsid w:val="008743FE"/>
    <w:rsid w:val="00876D71"/>
    <w:rsid w:val="0089405B"/>
    <w:rsid w:val="0089704F"/>
    <w:rsid w:val="008A1C5D"/>
    <w:rsid w:val="008A1CA8"/>
    <w:rsid w:val="00906AB8"/>
    <w:rsid w:val="00921A47"/>
    <w:rsid w:val="0095519B"/>
    <w:rsid w:val="009659A6"/>
    <w:rsid w:val="00977DDB"/>
    <w:rsid w:val="00981A1C"/>
    <w:rsid w:val="0098439D"/>
    <w:rsid w:val="009B6ECA"/>
    <w:rsid w:val="009E0A43"/>
    <w:rsid w:val="009E0FEC"/>
    <w:rsid w:val="009E2756"/>
    <w:rsid w:val="009F0968"/>
    <w:rsid w:val="009F48FD"/>
    <w:rsid w:val="009F5FE9"/>
    <w:rsid w:val="009F792D"/>
    <w:rsid w:val="00A05406"/>
    <w:rsid w:val="00A10EF7"/>
    <w:rsid w:val="00A11953"/>
    <w:rsid w:val="00A1410B"/>
    <w:rsid w:val="00A2000F"/>
    <w:rsid w:val="00A31772"/>
    <w:rsid w:val="00A33639"/>
    <w:rsid w:val="00A55F5B"/>
    <w:rsid w:val="00A755E7"/>
    <w:rsid w:val="00A92071"/>
    <w:rsid w:val="00AA6953"/>
    <w:rsid w:val="00AC7B4F"/>
    <w:rsid w:val="00AD0DDC"/>
    <w:rsid w:val="00AE529A"/>
    <w:rsid w:val="00B11E2A"/>
    <w:rsid w:val="00B27B56"/>
    <w:rsid w:val="00B32DD7"/>
    <w:rsid w:val="00B5416D"/>
    <w:rsid w:val="00B5628A"/>
    <w:rsid w:val="00B76BE5"/>
    <w:rsid w:val="00B84A8F"/>
    <w:rsid w:val="00B949EE"/>
    <w:rsid w:val="00BA0FED"/>
    <w:rsid w:val="00BB572B"/>
    <w:rsid w:val="00BB73ED"/>
    <w:rsid w:val="00BD059C"/>
    <w:rsid w:val="00C05D0E"/>
    <w:rsid w:val="00C15A68"/>
    <w:rsid w:val="00C42402"/>
    <w:rsid w:val="00C557FF"/>
    <w:rsid w:val="00C73157"/>
    <w:rsid w:val="00C741DA"/>
    <w:rsid w:val="00C767EB"/>
    <w:rsid w:val="00C80232"/>
    <w:rsid w:val="00C84EDC"/>
    <w:rsid w:val="00C902E1"/>
    <w:rsid w:val="00C924BF"/>
    <w:rsid w:val="00CB11CE"/>
    <w:rsid w:val="00CF2C8D"/>
    <w:rsid w:val="00CF3A9B"/>
    <w:rsid w:val="00D063CC"/>
    <w:rsid w:val="00D163BC"/>
    <w:rsid w:val="00D5519E"/>
    <w:rsid w:val="00D8704B"/>
    <w:rsid w:val="00D94CCF"/>
    <w:rsid w:val="00DA3566"/>
    <w:rsid w:val="00DB3F29"/>
    <w:rsid w:val="00DD2F25"/>
    <w:rsid w:val="00DE2EAE"/>
    <w:rsid w:val="00DF30A6"/>
    <w:rsid w:val="00E111E0"/>
    <w:rsid w:val="00E1246D"/>
    <w:rsid w:val="00E4262A"/>
    <w:rsid w:val="00E60723"/>
    <w:rsid w:val="00E63F7B"/>
    <w:rsid w:val="00EB38D3"/>
    <w:rsid w:val="00EE2156"/>
    <w:rsid w:val="00EF6D17"/>
    <w:rsid w:val="00F01B40"/>
    <w:rsid w:val="00F0209D"/>
    <w:rsid w:val="00F35B92"/>
    <w:rsid w:val="00F41D8B"/>
    <w:rsid w:val="00F57524"/>
    <w:rsid w:val="00F674B1"/>
    <w:rsid w:val="00F76404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4B547"/>
  <w15:chartTrackingRefBased/>
  <w15:docId w15:val="{3801BDF0-10BE-2D4E-A099-48C4C46D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4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48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1648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42E13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Courier New" w:eastAsia="Times New Roman" w:hAnsi="Times New Roman"/>
      <w:kern w:val="2"/>
      <w:sz w:val="20"/>
      <w:szCs w:val="24"/>
      <w:lang w:val="en-US" w:eastAsia="ko-KR"/>
    </w:rPr>
  </w:style>
  <w:style w:type="paragraph" w:styleId="a6">
    <w:name w:val="footer"/>
    <w:basedOn w:val="a"/>
    <w:link w:val="a7"/>
    <w:uiPriority w:val="99"/>
    <w:unhideWhenUsed/>
    <w:rsid w:val="00AD0DD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D0DD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05D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C05D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4E0F-6756-42A9-93D1-3CD7C0A7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Мясоедова Елена Александровна</dc:creator>
  <cp:keywords/>
  <cp:lastModifiedBy>Шалимова Елена Валентиновна (общий отдел ММР)</cp:lastModifiedBy>
  <cp:revision>4</cp:revision>
  <cp:lastPrinted>2023-10-31T09:27:00Z</cp:lastPrinted>
  <dcterms:created xsi:type="dcterms:W3CDTF">2023-12-11T09:09:00Z</dcterms:created>
  <dcterms:modified xsi:type="dcterms:W3CDTF">2023-12-11T09:13:00Z</dcterms:modified>
</cp:coreProperties>
</file>